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52C4" w14:textId="77777777" w:rsidR="00024510" w:rsidRDefault="00024510" w:rsidP="00024510">
      <w:pPr>
        <w:rPr>
          <w:b/>
          <w:bCs/>
          <w:color w:val="3A7C22" w:themeColor="accent6" w:themeShade="BF"/>
        </w:rPr>
      </w:pPr>
      <w:r w:rsidRPr="00C926B1">
        <w:rPr>
          <w:b/>
          <w:bCs/>
          <w:color w:val="3A7C22" w:themeColor="accent6" w:themeShade="BF"/>
        </w:rPr>
        <w:t>Tijdsplanning</w:t>
      </w:r>
      <w:r>
        <w:rPr>
          <w:b/>
          <w:bCs/>
          <w:color w:val="3A7C22" w:themeColor="accent6" w:themeShade="BF"/>
        </w:rPr>
        <w:t xml:space="preserve"> van de verkorte opleiding, WT2 &amp; WT3</w:t>
      </w:r>
      <w:r w:rsidRPr="00C926B1">
        <w:rPr>
          <w:b/>
          <w:bCs/>
          <w:color w:val="3A7C22" w:themeColor="accent6" w:themeShade="BF"/>
        </w:rPr>
        <w:t>:</w:t>
      </w:r>
    </w:p>
    <w:p w14:paraId="05923027" w14:textId="77777777" w:rsidR="00024510" w:rsidRPr="00C926B1" w:rsidRDefault="00024510" w:rsidP="00024510">
      <w:pPr>
        <w:rPr>
          <w:b/>
          <w:bCs/>
          <w:color w:val="3A7C22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126"/>
        <w:gridCol w:w="2115"/>
      </w:tblGrid>
      <w:tr w:rsidR="00024510" w:rsidRPr="005B4F0D" w14:paraId="6359073C" w14:textId="77777777" w:rsidTr="007D1842">
        <w:tc>
          <w:tcPr>
            <w:tcW w:w="2122" w:type="dxa"/>
          </w:tcPr>
          <w:p w14:paraId="544E00E3" w14:textId="77777777" w:rsidR="00024510" w:rsidRPr="005B4F0D" w:rsidRDefault="00024510" w:rsidP="007D1842">
            <w:pPr>
              <w:rPr>
                <w:b/>
                <w:bCs/>
              </w:rPr>
            </w:pPr>
            <w:r w:rsidRPr="005B4F0D">
              <w:rPr>
                <w:b/>
                <w:bCs/>
              </w:rPr>
              <w:t>Opleidingsdagen</w:t>
            </w:r>
          </w:p>
        </w:tc>
        <w:tc>
          <w:tcPr>
            <w:tcW w:w="2693" w:type="dxa"/>
          </w:tcPr>
          <w:p w14:paraId="4F84F18F" w14:textId="77777777" w:rsidR="00024510" w:rsidRPr="005B4F0D" w:rsidRDefault="00024510" w:rsidP="007D1842">
            <w:pPr>
              <w:rPr>
                <w:b/>
                <w:bCs/>
              </w:rPr>
            </w:pPr>
            <w:r w:rsidRPr="005B4F0D">
              <w:rPr>
                <w:b/>
                <w:bCs/>
              </w:rPr>
              <w:t>Inhoud</w:t>
            </w:r>
          </w:p>
        </w:tc>
        <w:tc>
          <w:tcPr>
            <w:tcW w:w="2126" w:type="dxa"/>
          </w:tcPr>
          <w:p w14:paraId="3A33E6C6" w14:textId="77777777" w:rsidR="00024510" w:rsidRPr="005B4F0D" w:rsidRDefault="00024510" w:rsidP="007D1842">
            <w:pPr>
              <w:rPr>
                <w:b/>
                <w:bCs/>
              </w:rPr>
            </w:pPr>
            <w:r w:rsidRPr="005B4F0D">
              <w:rPr>
                <w:b/>
                <w:bCs/>
              </w:rPr>
              <w:t>Voor wie</w:t>
            </w:r>
          </w:p>
        </w:tc>
        <w:tc>
          <w:tcPr>
            <w:tcW w:w="2115" w:type="dxa"/>
          </w:tcPr>
          <w:p w14:paraId="7428FC03" w14:textId="77777777" w:rsidR="00024510" w:rsidRPr="005B4F0D" w:rsidRDefault="00024510" w:rsidP="007D1842">
            <w:pPr>
              <w:rPr>
                <w:b/>
                <w:bCs/>
              </w:rPr>
            </w:pPr>
            <w:r w:rsidRPr="005B4F0D">
              <w:rPr>
                <w:b/>
                <w:bCs/>
              </w:rPr>
              <w:t>Planning</w:t>
            </w:r>
          </w:p>
        </w:tc>
      </w:tr>
      <w:tr w:rsidR="00024510" w14:paraId="432DECE4" w14:textId="77777777" w:rsidTr="007D1842">
        <w:tc>
          <w:tcPr>
            <w:tcW w:w="2122" w:type="dxa"/>
          </w:tcPr>
          <w:p w14:paraId="69776448" w14:textId="77777777" w:rsidR="00024510" w:rsidRDefault="00024510" w:rsidP="007D1842">
            <w:r>
              <w:t>Dag 1 (2 dagdelen)</w:t>
            </w:r>
          </w:p>
        </w:tc>
        <w:tc>
          <w:tcPr>
            <w:tcW w:w="2693" w:type="dxa"/>
          </w:tcPr>
          <w:p w14:paraId="244F160B" w14:textId="77777777" w:rsidR="00024510" w:rsidRDefault="00024510" w:rsidP="007D1842">
            <w:r>
              <w:t>START, theorie &amp; praktijk</w:t>
            </w:r>
          </w:p>
        </w:tc>
        <w:tc>
          <w:tcPr>
            <w:tcW w:w="2126" w:type="dxa"/>
          </w:tcPr>
          <w:p w14:paraId="090D6F74" w14:textId="77777777" w:rsidR="00024510" w:rsidRDefault="00024510" w:rsidP="007D1842">
            <w:r>
              <w:t>WT2 WT3</w:t>
            </w:r>
          </w:p>
        </w:tc>
        <w:tc>
          <w:tcPr>
            <w:tcW w:w="2115" w:type="dxa"/>
          </w:tcPr>
          <w:p w14:paraId="6379653E" w14:textId="77777777" w:rsidR="00024510" w:rsidRDefault="00024510" w:rsidP="007D1842"/>
        </w:tc>
      </w:tr>
      <w:tr w:rsidR="00024510" w14:paraId="271ED8BA" w14:textId="77777777" w:rsidTr="007D1842">
        <w:tc>
          <w:tcPr>
            <w:tcW w:w="2122" w:type="dxa"/>
          </w:tcPr>
          <w:p w14:paraId="53E5B9D9" w14:textId="77777777" w:rsidR="00024510" w:rsidRDefault="00024510" w:rsidP="007D1842">
            <w:r>
              <w:t>Avond 1b</w:t>
            </w:r>
          </w:p>
        </w:tc>
        <w:tc>
          <w:tcPr>
            <w:tcW w:w="2693" w:type="dxa"/>
          </w:tcPr>
          <w:p w14:paraId="2F179D90" w14:textId="77777777" w:rsidR="00024510" w:rsidRDefault="00024510" w:rsidP="007D1842">
            <w:r>
              <w:t>TEAMS overleg</w:t>
            </w:r>
          </w:p>
        </w:tc>
        <w:tc>
          <w:tcPr>
            <w:tcW w:w="2126" w:type="dxa"/>
          </w:tcPr>
          <w:p w14:paraId="38046E16" w14:textId="77777777" w:rsidR="00024510" w:rsidRDefault="00024510" w:rsidP="007D1842">
            <w:r>
              <w:t>WT3</w:t>
            </w:r>
          </w:p>
        </w:tc>
        <w:tc>
          <w:tcPr>
            <w:tcW w:w="2115" w:type="dxa"/>
          </w:tcPr>
          <w:p w14:paraId="1D00147E" w14:textId="77777777" w:rsidR="00024510" w:rsidRDefault="00024510" w:rsidP="007D1842">
            <w:r>
              <w:t>2-3 weken na dag 1</w:t>
            </w:r>
          </w:p>
        </w:tc>
      </w:tr>
      <w:tr w:rsidR="00024510" w14:paraId="2B2A40E9" w14:textId="77777777" w:rsidTr="007D1842">
        <w:tc>
          <w:tcPr>
            <w:tcW w:w="2122" w:type="dxa"/>
          </w:tcPr>
          <w:p w14:paraId="656D1ED3" w14:textId="77777777" w:rsidR="00024510" w:rsidRDefault="00024510" w:rsidP="007D1842">
            <w:r>
              <w:t>Dag 2 (2 dagdelen)</w:t>
            </w:r>
          </w:p>
        </w:tc>
        <w:tc>
          <w:tcPr>
            <w:tcW w:w="2693" w:type="dxa"/>
          </w:tcPr>
          <w:p w14:paraId="26447AE4" w14:textId="77777777" w:rsidR="00024510" w:rsidRDefault="00024510" w:rsidP="007D1842">
            <w:r>
              <w:t>Theorie &amp; praktijk</w:t>
            </w:r>
          </w:p>
        </w:tc>
        <w:tc>
          <w:tcPr>
            <w:tcW w:w="2126" w:type="dxa"/>
          </w:tcPr>
          <w:p w14:paraId="2C2B486F" w14:textId="77777777" w:rsidR="00024510" w:rsidRDefault="00024510" w:rsidP="007D1842">
            <w:r>
              <w:t>WT2 WT3</w:t>
            </w:r>
          </w:p>
        </w:tc>
        <w:tc>
          <w:tcPr>
            <w:tcW w:w="2115" w:type="dxa"/>
          </w:tcPr>
          <w:p w14:paraId="1386885E" w14:textId="77777777" w:rsidR="00024510" w:rsidRDefault="00024510" w:rsidP="007D1842">
            <w:r>
              <w:t>4-5 weken na dag 1</w:t>
            </w:r>
          </w:p>
        </w:tc>
      </w:tr>
      <w:tr w:rsidR="00024510" w14:paraId="5C1AB70B" w14:textId="77777777" w:rsidTr="007D1842">
        <w:tc>
          <w:tcPr>
            <w:tcW w:w="2122" w:type="dxa"/>
          </w:tcPr>
          <w:p w14:paraId="0F08FE6B" w14:textId="77777777" w:rsidR="00024510" w:rsidRDefault="00024510" w:rsidP="007D1842">
            <w:r>
              <w:t>Avond 2b</w:t>
            </w:r>
          </w:p>
        </w:tc>
        <w:tc>
          <w:tcPr>
            <w:tcW w:w="2693" w:type="dxa"/>
          </w:tcPr>
          <w:p w14:paraId="67150531" w14:textId="77777777" w:rsidR="00024510" w:rsidRDefault="00024510" w:rsidP="007D1842">
            <w:r>
              <w:t>TEAMS overleg</w:t>
            </w:r>
          </w:p>
        </w:tc>
        <w:tc>
          <w:tcPr>
            <w:tcW w:w="2126" w:type="dxa"/>
          </w:tcPr>
          <w:p w14:paraId="2C751D17" w14:textId="77777777" w:rsidR="00024510" w:rsidRDefault="00024510" w:rsidP="007D1842">
            <w:r>
              <w:t>WT3</w:t>
            </w:r>
          </w:p>
        </w:tc>
        <w:tc>
          <w:tcPr>
            <w:tcW w:w="2115" w:type="dxa"/>
          </w:tcPr>
          <w:p w14:paraId="23E9D19A" w14:textId="77777777" w:rsidR="00024510" w:rsidRDefault="00024510" w:rsidP="007D1842">
            <w:r>
              <w:t>3 weken na dag 2</w:t>
            </w:r>
          </w:p>
        </w:tc>
      </w:tr>
      <w:tr w:rsidR="00024510" w14:paraId="31F772B7" w14:textId="77777777" w:rsidTr="007D1842">
        <w:tc>
          <w:tcPr>
            <w:tcW w:w="2122" w:type="dxa"/>
          </w:tcPr>
          <w:p w14:paraId="07ED0062" w14:textId="77777777" w:rsidR="00024510" w:rsidRDefault="00024510" w:rsidP="007D1842"/>
        </w:tc>
        <w:tc>
          <w:tcPr>
            <w:tcW w:w="2693" w:type="dxa"/>
          </w:tcPr>
          <w:p w14:paraId="2A346BD8" w14:textId="77777777" w:rsidR="00024510" w:rsidRDefault="00024510" w:rsidP="007D1842"/>
        </w:tc>
        <w:tc>
          <w:tcPr>
            <w:tcW w:w="2126" w:type="dxa"/>
          </w:tcPr>
          <w:p w14:paraId="381A18CF" w14:textId="77777777" w:rsidR="00024510" w:rsidRDefault="00024510" w:rsidP="007D1842">
            <w:r>
              <w:t>&amp; WT2 kort</w:t>
            </w:r>
          </w:p>
        </w:tc>
        <w:tc>
          <w:tcPr>
            <w:tcW w:w="2115" w:type="dxa"/>
          </w:tcPr>
          <w:p w14:paraId="5C3680C8" w14:textId="77777777" w:rsidR="00024510" w:rsidRDefault="00024510" w:rsidP="007D1842">
            <w:r>
              <w:t>3 weken na dag 2</w:t>
            </w:r>
          </w:p>
        </w:tc>
      </w:tr>
      <w:tr w:rsidR="00024510" w14:paraId="1B48441D" w14:textId="77777777" w:rsidTr="007D1842">
        <w:tc>
          <w:tcPr>
            <w:tcW w:w="2122" w:type="dxa"/>
          </w:tcPr>
          <w:p w14:paraId="7CF8AC32" w14:textId="77777777" w:rsidR="00024510" w:rsidRDefault="00024510" w:rsidP="007D1842">
            <w:r>
              <w:t>Dag 3</w:t>
            </w:r>
          </w:p>
        </w:tc>
        <w:tc>
          <w:tcPr>
            <w:tcW w:w="2693" w:type="dxa"/>
          </w:tcPr>
          <w:p w14:paraId="6AF2F292" w14:textId="77777777" w:rsidR="00024510" w:rsidRDefault="00024510" w:rsidP="007D1842">
            <w:r>
              <w:t>Examen</w:t>
            </w:r>
          </w:p>
        </w:tc>
        <w:tc>
          <w:tcPr>
            <w:tcW w:w="2126" w:type="dxa"/>
          </w:tcPr>
          <w:p w14:paraId="0550C759" w14:textId="77777777" w:rsidR="00024510" w:rsidRDefault="00024510" w:rsidP="007D1842">
            <w:r>
              <w:t>WT2 ochtend</w:t>
            </w:r>
          </w:p>
        </w:tc>
        <w:tc>
          <w:tcPr>
            <w:tcW w:w="2115" w:type="dxa"/>
          </w:tcPr>
          <w:p w14:paraId="06FC6200" w14:textId="77777777" w:rsidR="00024510" w:rsidRDefault="00024510" w:rsidP="007D1842">
            <w:r>
              <w:t>9 weken na dag 2</w:t>
            </w:r>
          </w:p>
        </w:tc>
      </w:tr>
      <w:tr w:rsidR="00024510" w14:paraId="01317B85" w14:textId="77777777" w:rsidTr="007D1842">
        <w:tc>
          <w:tcPr>
            <w:tcW w:w="2122" w:type="dxa"/>
          </w:tcPr>
          <w:p w14:paraId="3E69C329" w14:textId="77777777" w:rsidR="00024510" w:rsidRDefault="00024510" w:rsidP="007D1842"/>
        </w:tc>
        <w:tc>
          <w:tcPr>
            <w:tcW w:w="2693" w:type="dxa"/>
          </w:tcPr>
          <w:p w14:paraId="7A70BF54" w14:textId="77777777" w:rsidR="00024510" w:rsidRDefault="00024510" w:rsidP="007D1842"/>
        </w:tc>
        <w:tc>
          <w:tcPr>
            <w:tcW w:w="2126" w:type="dxa"/>
          </w:tcPr>
          <w:p w14:paraId="5268E5A3" w14:textId="77777777" w:rsidR="00024510" w:rsidRDefault="00024510" w:rsidP="007D1842">
            <w:r w:rsidRPr="009562A6">
              <w:t>WT3 ochtend &amp; middag</w:t>
            </w:r>
          </w:p>
        </w:tc>
        <w:tc>
          <w:tcPr>
            <w:tcW w:w="2115" w:type="dxa"/>
          </w:tcPr>
          <w:p w14:paraId="1D3E7C41" w14:textId="77777777" w:rsidR="00024510" w:rsidRDefault="00024510" w:rsidP="007D1842"/>
        </w:tc>
      </w:tr>
      <w:tr w:rsidR="00024510" w14:paraId="6E911C41" w14:textId="77777777" w:rsidTr="007D1842">
        <w:tc>
          <w:tcPr>
            <w:tcW w:w="4815" w:type="dxa"/>
            <w:gridSpan w:val="2"/>
          </w:tcPr>
          <w:p w14:paraId="625C4FBE" w14:textId="77777777" w:rsidR="00024510" w:rsidRDefault="00024510" w:rsidP="007D1842">
            <w:r>
              <w:t>Totale opleidingsduur:</w:t>
            </w:r>
          </w:p>
        </w:tc>
        <w:tc>
          <w:tcPr>
            <w:tcW w:w="4241" w:type="dxa"/>
            <w:gridSpan w:val="2"/>
          </w:tcPr>
          <w:p w14:paraId="0A6C0F3C" w14:textId="77777777" w:rsidR="00024510" w:rsidRDefault="00024510" w:rsidP="007D1842">
            <w:r>
              <w:t>13-14 weken</w:t>
            </w:r>
          </w:p>
        </w:tc>
      </w:tr>
    </w:tbl>
    <w:p w14:paraId="7E346623" w14:textId="77777777" w:rsidR="00F838E1" w:rsidRDefault="00F838E1"/>
    <w:sectPr w:rsidR="00F8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10"/>
    <w:rsid w:val="00024510"/>
    <w:rsid w:val="00CA77E1"/>
    <w:rsid w:val="00D90251"/>
    <w:rsid w:val="00F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C18E"/>
  <w15:chartTrackingRefBased/>
  <w15:docId w15:val="{447E3595-F4F5-4BF9-8183-A394CFEB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1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4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5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5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5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5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5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5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5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Theunissen</dc:creator>
  <cp:keywords/>
  <dc:description/>
  <cp:lastModifiedBy>Sophie Theunissen</cp:lastModifiedBy>
  <cp:revision>2</cp:revision>
  <dcterms:created xsi:type="dcterms:W3CDTF">2024-12-11T15:43:00Z</dcterms:created>
  <dcterms:modified xsi:type="dcterms:W3CDTF">2024-12-11T15:43:00Z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430150-b055-4c41-ac5d-ef178118a6fd_Enabled">
    <vt:lpwstr>true</vt:lpwstr>
  </property>
  <property fmtid="{D5CDD505-2E9C-101B-9397-08002B2CF9AE}" pid="3" name="MSIP_Label_70430150-b055-4c41-ac5d-ef178118a6fd_SetDate">
    <vt:lpwstr>2024-12-11T15:43:32Z</vt:lpwstr>
  </property>
  <property fmtid="{D5CDD505-2E9C-101B-9397-08002B2CF9AE}" pid="4" name="MSIP_Label_70430150-b055-4c41-ac5d-ef178118a6fd_Method">
    <vt:lpwstr>Standard</vt:lpwstr>
  </property>
  <property fmtid="{D5CDD505-2E9C-101B-9397-08002B2CF9AE}" pid="5" name="MSIP_Label_70430150-b055-4c41-ac5d-ef178118a6fd_Name">
    <vt:lpwstr>defa4170-0d19-0005-0004-bc88714345d2</vt:lpwstr>
  </property>
  <property fmtid="{D5CDD505-2E9C-101B-9397-08002B2CF9AE}" pid="6" name="MSIP_Label_70430150-b055-4c41-ac5d-ef178118a6fd_SiteId">
    <vt:lpwstr>3e9820f6-efad-4b55-8819-1317c335c288</vt:lpwstr>
  </property>
  <property fmtid="{D5CDD505-2E9C-101B-9397-08002B2CF9AE}" pid="7" name="MSIP_Label_70430150-b055-4c41-ac5d-ef178118a6fd_ActionId">
    <vt:lpwstr>8c0e7bc6-88b3-429c-8bf9-42391a8b0c66</vt:lpwstr>
  </property>
  <property fmtid="{D5CDD505-2E9C-101B-9397-08002B2CF9AE}" pid="8" name="MSIP_Label_70430150-b055-4c41-ac5d-ef178118a6fd_ContentBits">
    <vt:lpwstr>0</vt:lpwstr>
  </property>
</Properties>
</file>